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0A5" w:rsidRPr="00ED20A5" w:rsidRDefault="00ED20A5" w:rsidP="00ED20A5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ED20A5">
        <w:rPr>
          <w:b/>
          <w:bCs/>
          <w:sz w:val="28"/>
          <w:szCs w:val="28"/>
        </w:rPr>
        <w:t>Архангельская область</w:t>
      </w:r>
    </w:p>
    <w:p w:rsidR="00ED20A5" w:rsidRPr="00ED20A5" w:rsidRDefault="00ED20A5" w:rsidP="00ED20A5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x-none"/>
        </w:rPr>
      </w:pPr>
      <w:r w:rsidRPr="00ED20A5">
        <w:rPr>
          <w:b/>
          <w:sz w:val="28"/>
          <w:szCs w:val="28"/>
          <w:lang w:eastAsia="x-none"/>
        </w:rPr>
        <w:t>Шенкурский муниципальный район</w:t>
      </w:r>
    </w:p>
    <w:p w:rsidR="00ED20A5" w:rsidRPr="00ED20A5" w:rsidRDefault="00ED20A5" w:rsidP="00ED20A5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x-none" w:eastAsia="x-none"/>
        </w:rPr>
      </w:pPr>
      <w:r w:rsidRPr="00ED20A5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ED20A5" w:rsidRPr="00ED20A5" w:rsidRDefault="00ED20A5" w:rsidP="00ED20A5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x-none" w:eastAsia="x-none"/>
        </w:rPr>
      </w:pPr>
    </w:p>
    <w:p w:rsidR="00ED20A5" w:rsidRPr="00ED20A5" w:rsidRDefault="00ED20A5" w:rsidP="00ED20A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x-none"/>
        </w:rPr>
      </w:pPr>
      <w:r w:rsidRPr="00ED20A5">
        <w:rPr>
          <w:b/>
          <w:sz w:val="28"/>
          <w:szCs w:val="28"/>
          <w:lang w:eastAsia="x-none"/>
        </w:rPr>
        <w:t xml:space="preserve">Сорок шестая  </w:t>
      </w:r>
      <w:r w:rsidRPr="00ED20A5">
        <w:rPr>
          <w:b/>
          <w:sz w:val="28"/>
          <w:szCs w:val="28"/>
          <w:lang w:val="x-none" w:eastAsia="x-none"/>
        </w:rPr>
        <w:t>сессия</w:t>
      </w:r>
    </w:p>
    <w:p w:rsidR="00ED20A5" w:rsidRPr="00ED20A5" w:rsidRDefault="00ED20A5" w:rsidP="00ED20A5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x-none"/>
        </w:rPr>
      </w:pPr>
    </w:p>
    <w:p w:rsidR="00ED20A5" w:rsidRPr="00ED20A5" w:rsidRDefault="00ED20A5" w:rsidP="00ED20A5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x-none"/>
        </w:rPr>
      </w:pPr>
      <w:r w:rsidRPr="00ED20A5">
        <w:rPr>
          <w:b/>
          <w:sz w:val="28"/>
          <w:szCs w:val="28"/>
          <w:lang w:val="x-none" w:eastAsia="x-none"/>
        </w:rPr>
        <w:t>Решение</w:t>
      </w:r>
    </w:p>
    <w:p w:rsidR="00ED20A5" w:rsidRPr="00ED20A5" w:rsidRDefault="00ED20A5" w:rsidP="00ED20A5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x-none"/>
        </w:rPr>
      </w:pPr>
    </w:p>
    <w:p w:rsidR="00ED20A5" w:rsidRPr="00ED20A5" w:rsidRDefault="00ED20A5" w:rsidP="00ED20A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x-none"/>
        </w:rPr>
      </w:pPr>
      <w:r w:rsidRPr="00ED20A5">
        <w:rPr>
          <w:b/>
          <w:bCs/>
          <w:sz w:val="28"/>
          <w:szCs w:val="28"/>
          <w:lang w:val="x-none" w:eastAsia="x-none"/>
        </w:rPr>
        <w:t>от «</w:t>
      </w:r>
      <w:r w:rsidRPr="00ED20A5">
        <w:rPr>
          <w:b/>
          <w:bCs/>
          <w:sz w:val="28"/>
          <w:szCs w:val="28"/>
          <w:lang w:eastAsia="x-none"/>
        </w:rPr>
        <w:t>10</w:t>
      </w:r>
      <w:r w:rsidRPr="00ED20A5">
        <w:rPr>
          <w:b/>
          <w:bCs/>
          <w:sz w:val="28"/>
          <w:szCs w:val="28"/>
          <w:lang w:val="x-none" w:eastAsia="x-none"/>
        </w:rPr>
        <w:t xml:space="preserve">» </w:t>
      </w:r>
      <w:r w:rsidRPr="00ED20A5">
        <w:rPr>
          <w:b/>
          <w:bCs/>
          <w:sz w:val="28"/>
          <w:szCs w:val="28"/>
          <w:lang w:eastAsia="x-none"/>
        </w:rPr>
        <w:t>декабря</w:t>
      </w:r>
      <w:r w:rsidRPr="00ED20A5">
        <w:rPr>
          <w:b/>
          <w:bCs/>
          <w:sz w:val="28"/>
          <w:szCs w:val="28"/>
          <w:lang w:val="x-none" w:eastAsia="x-none"/>
        </w:rPr>
        <w:t xml:space="preserve">  20</w:t>
      </w:r>
      <w:r w:rsidRPr="00ED20A5">
        <w:rPr>
          <w:b/>
          <w:bCs/>
          <w:sz w:val="28"/>
          <w:szCs w:val="28"/>
          <w:lang w:eastAsia="x-none"/>
        </w:rPr>
        <w:t>21</w:t>
      </w:r>
      <w:r w:rsidRPr="00ED20A5">
        <w:rPr>
          <w:b/>
          <w:bCs/>
          <w:sz w:val="28"/>
          <w:szCs w:val="28"/>
          <w:lang w:val="x-none" w:eastAsia="x-none"/>
        </w:rPr>
        <w:t xml:space="preserve"> года </w:t>
      </w:r>
      <w:r w:rsidRPr="00ED20A5">
        <w:rPr>
          <w:b/>
          <w:bCs/>
          <w:sz w:val="28"/>
          <w:szCs w:val="28"/>
          <w:lang w:val="x-none" w:eastAsia="x-none"/>
        </w:rPr>
        <w:tab/>
      </w:r>
      <w:r w:rsidRPr="00ED20A5">
        <w:rPr>
          <w:b/>
          <w:bCs/>
          <w:sz w:val="28"/>
          <w:szCs w:val="28"/>
          <w:lang w:eastAsia="x-none"/>
        </w:rPr>
        <w:t xml:space="preserve">                                     </w:t>
      </w:r>
      <w:r w:rsidRPr="00ED20A5">
        <w:rPr>
          <w:b/>
          <w:bCs/>
          <w:sz w:val="28"/>
          <w:szCs w:val="28"/>
          <w:lang w:val="x-none" w:eastAsia="x-none"/>
        </w:rPr>
        <w:t xml:space="preserve">  </w:t>
      </w:r>
      <w:r w:rsidRPr="00ED20A5">
        <w:rPr>
          <w:b/>
          <w:bCs/>
          <w:sz w:val="28"/>
          <w:szCs w:val="28"/>
          <w:lang w:eastAsia="x-none"/>
        </w:rPr>
        <w:t xml:space="preserve">                  </w:t>
      </w:r>
      <w:r w:rsidRPr="00ED20A5">
        <w:rPr>
          <w:b/>
          <w:bCs/>
          <w:sz w:val="28"/>
          <w:szCs w:val="28"/>
          <w:lang w:val="x-none" w:eastAsia="x-none"/>
        </w:rPr>
        <w:t xml:space="preserve"> </w:t>
      </w:r>
      <w:r w:rsidRPr="00ED20A5">
        <w:rPr>
          <w:b/>
          <w:bCs/>
          <w:sz w:val="28"/>
          <w:szCs w:val="28"/>
          <w:lang w:eastAsia="x-none"/>
        </w:rPr>
        <w:t xml:space="preserve">    </w:t>
      </w:r>
      <w:r w:rsidRPr="00ED20A5">
        <w:rPr>
          <w:b/>
          <w:bCs/>
          <w:sz w:val="28"/>
          <w:szCs w:val="28"/>
          <w:lang w:val="x-none" w:eastAsia="x-none"/>
        </w:rPr>
        <w:t xml:space="preserve">   №</w:t>
      </w:r>
      <w:r w:rsidRPr="00ED20A5">
        <w:rPr>
          <w:b/>
          <w:bCs/>
          <w:sz w:val="28"/>
          <w:szCs w:val="28"/>
          <w:lang w:eastAsia="x-none"/>
        </w:rPr>
        <w:t xml:space="preserve"> 2</w:t>
      </w:r>
      <w:r w:rsidRPr="00ED20A5">
        <w:rPr>
          <w:b/>
          <w:bCs/>
          <w:sz w:val="28"/>
          <w:szCs w:val="28"/>
          <w:lang w:eastAsia="x-none"/>
        </w:rPr>
        <w:t>98</w:t>
      </w:r>
    </w:p>
    <w:p w:rsidR="00ED20A5" w:rsidRPr="00ED20A5" w:rsidRDefault="00ED20A5" w:rsidP="00ED20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D20A5" w:rsidRPr="00ED20A5" w:rsidRDefault="00ED20A5" w:rsidP="00ED20A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D20A5">
        <w:rPr>
          <w:sz w:val="28"/>
          <w:szCs w:val="28"/>
        </w:rPr>
        <w:t>г. Шенкурск</w:t>
      </w:r>
    </w:p>
    <w:p w:rsidR="00A31600" w:rsidRPr="00ED20A5" w:rsidRDefault="00A31600" w:rsidP="00A31600">
      <w:pPr>
        <w:pStyle w:val="a3"/>
        <w:ind w:left="2880"/>
        <w:jc w:val="left"/>
        <w:rPr>
          <w:szCs w:val="28"/>
        </w:rPr>
      </w:pPr>
      <w:r w:rsidRPr="00ED20A5">
        <w:rPr>
          <w:szCs w:val="28"/>
        </w:rPr>
        <w:tab/>
      </w:r>
      <w:r w:rsidRPr="00ED20A5">
        <w:rPr>
          <w:szCs w:val="28"/>
        </w:rPr>
        <w:tab/>
      </w:r>
    </w:p>
    <w:p w:rsidR="00A31600" w:rsidRPr="00ED20A5" w:rsidRDefault="00755E58" w:rsidP="00755E58">
      <w:pPr>
        <w:pStyle w:val="ConsTitle"/>
        <w:widowControl/>
        <w:ind w:left="-540" w:right="0"/>
        <w:jc w:val="center"/>
        <w:rPr>
          <w:rFonts w:ascii="Times New Roman" w:hAnsi="Times New Roman" w:cs="Times New Roman"/>
          <w:sz w:val="28"/>
          <w:szCs w:val="28"/>
        </w:rPr>
      </w:pPr>
      <w:r w:rsidRPr="00ED20A5">
        <w:rPr>
          <w:rFonts w:ascii="Times New Roman" w:hAnsi="Times New Roman" w:cs="Times New Roman"/>
          <w:sz w:val="28"/>
          <w:szCs w:val="28"/>
        </w:rPr>
        <w:t xml:space="preserve">О внесении изменений и </w:t>
      </w:r>
      <w:r w:rsidR="00ED20A5">
        <w:rPr>
          <w:rFonts w:ascii="Times New Roman" w:hAnsi="Times New Roman" w:cs="Times New Roman"/>
          <w:sz w:val="28"/>
          <w:szCs w:val="28"/>
        </w:rPr>
        <w:t>дополнений в р</w:t>
      </w:r>
      <w:r w:rsidRPr="00ED20A5">
        <w:rPr>
          <w:rFonts w:ascii="Times New Roman" w:hAnsi="Times New Roman" w:cs="Times New Roman"/>
          <w:sz w:val="28"/>
          <w:szCs w:val="28"/>
        </w:rPr>
        <w:t>ешение</w:t>
      </w:r>
      <w:r w:rsidR="00446D02" w:rsidRPr="00ED20A5">
        <w:rPr>
          <w:rFonts w:ascii="Times New Roman" w:hAnsi="Times New Roman" w:cs="Times New Roman"/>
          <w:sz w:val="28"/>
          <w:szCs w:val="28"/>
        </w:rPr>
        <w:t xml:space="preserve"> Собрания депутатов Шенкурского муниципального района Архангельской области</w:t>
      </w:r>
      <w:r w:rsidRPr="00ED20A5">
        <w:rPr>
          <w:rFonts w:ascii="Times New Roman" w:hAnsi="Times New Roman" w:cs="Times New Roman"/>
          <w:sz w:val="28"/>
          <w:szCs w:val="28"/>
        </w:rPr>
        <w:t xml:space="preserve"> №</w:t>
      </w:r>
      <w:r w:rsidR="00D97A62" w:rsidRPr="00ED20A5">
        <w:rPr>
          <w:rFonts w:ascii="Times New Roman" w:hAnsi="Times New Roman" w:cs="Times New Roman"/>
          <w:sz w:val="28"/>
          <w:szCs w:val="28"/>
        </w:rPr>
        <w:t xml:space="preserve"> </w:t>
      </w:r>
      <w:r w:rsidRPr="00ED20A5">
        <w:rPr>
          <w:rFonts w:ascii="Times New Roman" w:hAnsi="Times New Roman" w:cs="Times New Roman"/>
          <w:sz w:val="28"/>
          <w:szCs w:val="28"/>
        </w:rPr>
        <w:t>286 от 19.11.2021 года «О согласовании перечня имущества, предлагаемого к передаче из собственности муниципального образования «</w:t>
      </w:r>
      <w:proofErr w:type="spellStart"/>
      <w:r w:rsidRPr="00ED20A5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ED20A5">
        <w:rPr>
          <w:rFonts w:ascii="Times New Roman" w:hAnsi="Times New Roman" w:cs="Times New Roman"/>
          <w:sz w:val="28"/>
          <w:szCs w:val="28"/>
        </w:rPr>
        <w:t>» в собственность Шенкурского муниципального района Архангельской области</w:t>
      </w:r>
    </w:p>
    <w:p w:rsidR="00755E58" w:rsidRPr="00ED20A5" w:rsidRDefault="00755E58" w:rsidP="00755E58">
      <w:pPr>
        <w:pStyle w:val="ConsTitle"/>
        <w:widowControl/>
        <w:ind w:left="-540"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31600" w:rsidRPr="00ED20A5" w:rsidRDefault="00DB5196" w:rsidP="00DE71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D20A5">
        <w:rPr>
          <w:sz w:val="28"/>
          <w:szCs w:val="28"/>
        </w:rPr>
        <w:t>В соответствии</w:t>
      </w:r>
      <w:r w:rsidR="00755E58" w:rsidRPr="00ED20A5">
        <w:rPr>
          <w:sz w:val="28"/>
          <w:szCs w:val="28"/>
        </w:rPr>
        <w:t xml:space="preserve"> с Гражданским кодексом Российской Федерации, Федеральным законом от 06 октября 2003 года №131-ФЗ «Об общих принципах организации местного самоуправления в Российской Федерации», руководствуясь Уставом Шенкурского муниципального района Архангельской области,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 Собрания депутатов МО «Шенкурский муниципальный район» от 30 августа 2019 года</w:t>
      </w:r>
      <w:r w:rsidR="000E7E29" w:rsidRPr="00ED20A5">
        <w:rPr>
          <w:sz w:val="28"/>
          <w:szCs w:val="28"/>
        </w:rPr>
        <w:t xml:space="preserve"> № 138</w:t>
      </w:r>
      <w:proofErr w:type="gramEnd"/>
      <w:r w:rsidR="00755E58" w:rsidRPr="00ED20A5">
        <w:rPr>
          <w:sz w:val="28"/>
          <w:szCs w:val="28"/>
        </w:rPr>
        <w:t>,</w:t>
      </w:r>
      <w:r w:rsidR="00BC5F77" w:rsidRPr="00ED20A5">
        <w:rPr>
          <w:sz w:val="28"/>
          <w:szCs w:val="28"/>
        </w:rPr>
        <w:t xml:space="preserve"> </w:t>
      </w:r>
      <w:r w:rsidR="00DE71DE" w:rsidRPr="00ED20A5">
        <w:rPr>
          <w:sz w:val="28"/>
          <w:szCs w:val="28"/>
        </w:rPr>
        <w:t xml:space="preserve">Собрание депутатов </w:t>
      </w:r>
      <w:proofErr w:type="gramStart"/>
      <w:r w:rsidR="00DE71DE" w:rsidRPr="00ED20A5">
        <w:rPr>
          <w:b/>
          <w:sz w:val="28"/>
          <w:szCs w:val="28"/>
        </w:rPr>
        <w:t>р</w:t>
      </w:r>
      <w:proofErr w:type="gramEnd"/>
      <w:r w:rsidR="00DE71DE" w:rsidRPr="00ED20A5">
        <w:rPr>
          <w:b/>
          <w:sz w:val="28"/>
          <w:szCs w:val="28"/>
        </w:rPr>
        <w:t xml:space="preserve"> е ш и л о</w:t>
      </w:r>
      <w:r w:rsidR="00DE71DE" w:rsidRPr="00ED20A5">
        <w:rPr>
          <w:sz w:val="28"/>
          <w:szCs w:val="28"/>
        </w:rPr>
        <w:t>:</w:t>
      </w:r>
    </w:p>
    <w:p w:rsidR="00DE71DE" w:rsidRPr="00ED20A5" w:rsidRDefault="00DE71DE" w:rsidP="00D97A62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97A62" w:rsidRPr="00ED20A5" w:rsidRDefault="00D97A62" w:rsidP="00D97A62">
      <w:pPr>
        <w:pStyle w:val="ConsTitle"/>
        <w:widowControl/>
        <w:ind w:right="0" w:hanging="540"/>
        <w:jc w:val="both"/>
        <w:rPr>
          <w:rFonts w:ascii="Times New Roman" w:hAnsi="Times New Roman" w:cs="Times New Roman"/>
          <w:sz w:val="28"/>
          <w:szCs w:val="28"/>
        </w:rPr>
      </w:pPr>
      <w:r w:rsidRPr="00ED20A5">
        <w:rPr>
          <w:rFonts w:ascii="Times New Roman" w:hAnsi="Times New Roman" w:cs="Times New Roman"/>
          <w:b w:val="0"/>
          <w:sz w:val="28"/>
          <w:szCs w:val="28"/>
        </w:rPr>
        <w:tab/>
        <w:t xml:space="preserve">       </w:t>
      </w:r>
      <w:r w:rsidR="00ED20A5">
        <w:rPr>
          <w:rFonts w:ascii="Times New Roman" w:hAnsi="Times New Roman" w:cs="Times New Roman"/>
          <w:b w:val="0"/>
          <w:sz w:val="28"/>
          <w:szCs w:val="28"/>
        </w:rPr>
        <w:t>1. Приложения № 1, № 2, № 3 к р</w:t>
      </w:r>
      <w:bookmarkStart w:id="0" w:name="_GoBack"/>
      <w:bookmarkEnd w:id="0"/>
      <w:r w:rsidRPr="00ED20A5">
        <w:rPr>
          <w:rFonts w:ascii="Times New Roman" w:hAnsi="Times New Roman" w:cs="Times New Roman"/>
          <w:b w:val="0"/>
          <w:sz w:val="28"/>
          <w:szCs w:val="28"/>
        </w:rPr>
        <w:t>ешению Собрания депутатов Шенкурского муниципального района Архангельской области № 286 от 19.11.2021 года «О согласовании перечня имущества, предлагаемого к передаче из собственности муниципального образования «</w:t>
      </w:r>
      <w:proofErr w:type="spellStart"/>
      <w:r w:rsidRPr="00ED20A5">
        <w:rPr>
          <w:rFonts w:ascii="Times New Roman" w:hAnsi="Times New Roman" w:cs="Times New Roman"/>
          <w:b w:val="0"/>
          <w:sz w:val="28"/>
          <w:szCs w:val="28"/>
        </w:rPr>
        <w:t>Усть-Паденьгское</w:t>
      </w:r>
      <w:proofErr w:type="spellEnd"/>
      <w:r w:rsidRPr="00ED20A5">
        <w:rPr>
          <w:rFonts w:ascii="Times New Roman" w:hAnsi="Times New Roman" w:cs="Times New Roman"/>
          <w:b w:val="0"/>
          <w:sz w:val="28"/>
          <w:szCs w:val="28"/>
        </w:rPr>
        <w:t xml:space="preserve">» в собственность Шенкурского муниципального района Архангельской области изложить в редакции </w:t>
      </w:r>
      <w:proofErr w:type="gramStart"/>
      <w:r w:rsidRPr="00ED20A5">
        <w:rPr>
          <w:rFonts w:ascii="Times New Roman" w:hAnsi="Times New Roman" w:cs="Times New Roman"/>
          <w:b w:val="0"/>
          <w:sz w:val="28"/>
          <w:szCs w:val="28"/>
        </w:rPr>
        <w:t>согласно Приложений</w:t>
      </w:r>
      <w:proofErr w:type="gramEnd"/>
      <w:r w:rsidRPr="00ED20A5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666E8A" w:rsidRPr="00ED20A5">
        <w:rPr>
          <w:rFonts w:ascii="Times New Roman" w:hAnsi="Times New Roman" w:cs="Times New Roman"/>
          <w:b w:val="0"/>
          <w:sz w:val="28"/>
          <w:szCs w:val="28"/>
        </w:rPr>
        <w:t>1,</w:t>
      </w:r>
      <w:r w:rsidRPr="00ED20A5">
        <w:rPr>
          <w:rFonts w:ascii="Times New Roman" w:hAnsi="Times New Roman" w:cs="Times New Roman"/>
          <w:b w:val="0"/>
          <w:sz w:val="28"/>
          <w:szCs w:val="28"/>
        </w:rPr>
        <w:t xml:space="preserve"> № 2, № 3  к настоящему решению.</w:t>
      </w:r>
    </w:p>
    <w:p w:rsidR="00D97A62" w:rsidRPr="00ED20A5" w:rsidRDefault="00D97A62" w:rsidP="00D97A62">
      <w:pPr>
        <w:tabs>
          <w:tab w:val="left" w:pos="567"/>
        </w:tabs>
        <w:jc w:val="both"/>
        <w:rPr>
          <w:sz w:val="28"/>
          <w:szCs w:val="28"/>
        </w:rPr>
      </w:pPr>
      <w:r w:rsidRPr="00ED20A5">
        <w:rPr>
          <w:sz w:val="28"/>
          <w:szCs w:val="28"/>
        </w:rPr>
        <w:tab/>
        <w:t>2. Настоящее решение вступает в силу со дня официального опубликования</w:t>
      </w:r>
    </w:p>
    <w:p w:rsidR="00A31600" w:rsidRPr="00ED20A5" w:rsidRDefault="00A31600" w:rsidP="00A31600">
      <w:pPr>
        <w:pStyle w:val="a3"/>
        <w:ind w:left="1440"/>
        <w:jc w:val="both"/>
        <w:rPr>
          <w:szCs w:val="28"/>
        </w:rPr>
      </w:pPr>
    </w:p>
    <w:p w:rsidR="00A31600" w:rsidRPr="00ED20A5" w:rsidRDefault="00A31600" w:rsidP="00A31600">
      <w:pPr>
        <w:ind w:firstLine="709"/>
        <w:jc w:val="both"/>
        <w:rPr>
          <w:sz w:val="28"/>
          <w:szCs w:val="28"/>
        </w:rPr>
      </w:pPr>
    </w:p>
    <w:p w:rsidR="00E90855" w:rsidRPr="00ED20A5" w:rsidRDefault="00E90855" w:rsidP="00E90855">
      <w:pPr>
        <w:shd w:val="clear" w:color="auto" w:fill="FFFFFF"/>
        <w:ind w:right="48"/>
        <w:jc w:val="both"/>
        <w:rPr>
          <w:sz w:val="28"/>
          <w:szCs w:val="28"/>
        </w:rPr>
      </w:pPr>
      <w:r w:rsidRPr="00ED20A5">
        <w:rPr>
          <w:sz w:val="28"/>
          <w:szCs w:val="28"/>
        </w:rPr>
        <w:t xml:space="preserve">Председатель Собрания депутатов </w:t>
      </w:r>
    </w:p>
    <w:p w:rsidR="00E90855" w:rsidRPr="00ED20A5" w:rsidRDefault="00446D02" w:rsidP="00CC7C5E">
      <w:pPr>
        <w:shd w:val="clear" w:color="auto" w:fill="FFFFFF"/>
        <w:ind w:right="48"/>
        <w:jc w:val="both"/>
        <w:rPr>
          <w:sz w:val="28"/>
          <w:szCs w:val="28"/>
        </w:rPr>
      </w:pPr>
      <w:r w:rsidRPr="00ED20A5">
        <w:rPr>
          <w:sz w:val="28"/>
          <w:szCs w:val="28"/>
        </w:rPr>
        <w:t>Шенкурского муниципального района</w:t>
      </w:r>
      <w:r w:rsidR="00E90855" w:rsidRPr="00ED20A5">
        <w:rPr>
          <w:sz w:val="28"/>
          <w:szCs w:val="28"/>
        </w:rPr>
        <w:t xml:space="preserve"> </w:t>
      </w:r>
      <w:r w:rsidR="00E90855" w:rsidRPr="00ED20A5">
        <w:rPr>
          <w:sz w:val="28"/>
          <w:szCs w:val="28"/>
        </w:rPr>
        <w:tab/>
      </w:r>
      <w:r w:rsidR="00CC7C5E" w:rsidRPr="00ED20A5">
        <w:rPr>
          <w:sz w:val="28"/>
          <w:szCs w:val="28"/>
        </w:rPr>
        <w:t xml:space="preserve">                           </w:t>
      </w:r>
      <w:r w:rsidR="00E90855" w:rsidRPr="00ED20A5">
        <w:rPr>
          <w:sz w:val="28"/>
          <w:szCs w:val="28"/>
        </w:rPr>
        <w:t xml:space="preserve">А.С. </w:t>
      </w:r>
      <w:proofErr w:type="spellStart"/>
      <w:r w:rsidR="00E90855" w:rsidRPr="00ED20A5">
        <w:rPr>
          <w:sz w:val="28"/>
          <w:szCs w:val="28"/>
        </w:rPr>
        <w:t>Заседателева</w:t>
      </w:r>
      <w:proofErr w:type="spellEnd"/>
    </w:p>
    <w:p w:rsidR="00E90855" w:rsidRPr="00ED20A5" w:rsidRDefault="00E90855" w:rsidP="00E90855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BC5F77" w:rsidRPr="00ED20A5" w:rsidRDefault="00BC5F77" w:rsidP="005F5C39">
      <w:pPr>
        <w:tabs>
          <w:tab w:val="left" w:pos="7655"/>
        </w:tabs>
        <w:rPr>
          <w:sz w:val="28"/>
          <w:szCs w:val="28"/>
        </w:rPr>
      </w:pPr>
      <w:r w:rsidRPr="00ED20A5">
        <w:rPr>
          <w:sz w:val="28"/>
          <w:szCs w:val="28"/>
        </w:rPr>
        <w:t xml:space="preserve">Временно </w:t>
      </w:r>
      <w:proofErr w:type="gramStart"/>
      <w:r w:rsidRPr="00ED20A5">
        <w:rPr>
          <w:sz w:val="28"/>
          <w:szCs w:val="28"/>
        </w:rPr>
        <w:t>исполняющий</w:t>
      </w:r>
      <w:proofErr w:type="gramEnd"/>
      <w:r w:rsidRPr="00ED20A5">
        <w:rPr>
          <w:sz w:val="28"/>
          <w:szCs w:val="28"/>
        </w:rPr>
        <w:t xml:space="preserve"> полномочия главы</w:t>
      </w:r>
    </w:p>
    <w:p w:rsidR="00755E58" w:rsidRPr="00ED20A5" w:rsidRDefault="00BC5F77" w:rsidP="005F5C39">
      <w:pPr>
        <w:tabs>
          <w:tab w:val="left" w:pos="7655"/>
        </w:tabs>
        <w:rPr>
          <w:sz w:val="28"/>
          <w:szCs w:val="28"/>
        </w:rPr>
      </w:pPr>
      <w:r w:rsidRPr="00ED20A5">
        <w:rPr>
          <w:sz w:val="28"/>
          <w:szCs w:val="28"/>
        </w:rPr>
        <w:t>Шенкурского муниципального района</w:t>
      </w:r>
      <w:r w:rsidR="00ED20A5">
        <w:rPr>
          <w:sz w:val="28"/>
          <w:szCs w:val="28"/>
        </w:rPr>
        <w:t xml:space="preserve">                                        </w:t>
      </w:r>
      <w:r w:rsidR="00CC7C5E" w:rsidRPr="00ED20A5">
        <w:rPr>
          <w:sz w:val="28"/>
          <w:szCs w:val="28"/>
        </w:rPr>
        <w:t xml:space="preserve">  </w:t>
      </w:r>
      <w:proofErr w:type="spellStart"/>
      <w:r w:rsidRPr="00ED20A5">
        <w:rPr>
          <w:sz w:val="28"/>
          <w:szCs w:val="28"/>
        </w:rPr>
        <w:t>С.Н.Тепляков</w:t>
      </w:r>
      <w:proofErr w:type="spellEnd"/>
    </w:p>
    <w:p w:rsidR="00ED20A5" w:rsidRPr="00ED20A5" w:rsidRDefault="00ED20A5">
      <w:pPr>
        <w:tabs>
          <w:tab w:val="left" w:pos="7655"/>
        </w:tabs>
        <w:rPr>
          <w:sz w:val="28"/>
          <w:szCs w:val="28"/>
        </w:rPr>
      </w:pPr>
    </w:p>
    <w:sectPr w:rsidR="00ED20A5" w:rsidRPr="00ED20A5" w:rsidSect="00755E5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E7339"/>
    <w:multiLevelType w:val="hybridMultilevel"/>
    <w:tmpl w:val="F9524D14"/>
    <w:lvl w:ilvl="0" w:tplc="D884E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DB3080"/>
    <w:multiLevelType w:val="hybridMultilevel"/>
    <w:tmpl w:val="4252A838"/>
    <w:lvl w:ilvl="0" w:tplc="0BE0F302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16A"/>
    <w:rsid w:val="00053A1F"/>
    <w:rsid w:val="0008005A"/>
    <w:rsid w:val="000E7E29"/>
    <w:rsid w:val="001177C3"/>
    <w:rsid w:val="001E65FF"/>
    <w:rsid w:val="0021216A"/>
    <w:rsid w:val="003E5ECA"/>
    <w:rsid w:val="00446D02"/>
    <w:rsid w:val="004A5EE6"/>
    <w:rsid w:val="005223D9"/>
    <w:rsid w:val="005F5C39"/>
    <w:rsid w:val="0064533E"/>
    <w:rsid w:val="006665F0"/>
    <w:rsid w:val="00666E8A"/>
    <w:rsid w:val="006B42D7"/>
    <w:rsid w:val="0073725B"/>
    <w:rsid w:val="00741EFA"/>
    <w:rsid w:val="00755E58"/>
    <w:rsid w:val="00760C50"/>
    <w:rsid w:val="008568B8"/>
    <w:rsid w:val="00940E5B"/>
    <w:rsid w:val="00A31600"/>
    <w:rsid w:val="00A94C4C"/>
    <w:rsid w:val="00AF3B8A"/>
    <w:rsid w:val="00B1271A"/>
    <w:rsid w:val="00B744AD"/>
    <w:rsid w:val="00BC5F77"/>
    <w:rsid w:val="00CC7C5E"/>
    <w:rsid w:val="00D00D0C"/>
    <w:rsid w:val="00D84A9C"/>
    <w:rsid w:val="00D97A62"/>
    <w:rsid w:val="00DB5196"/>
    <w:rsid w:val="00DE71DE"/>
    <w:rsid w:val="00E90855"/>
    <w:rsid w:val="00ED20A5"/>
    <w:rsid w:val="00EE5217"/>
    <w:rsid w:val="00F24167"/>
    <w:rsid w:val="00FB7504"/>
    <w:rsid w:val="00FC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6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6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uiPriority w:val="99"/>
    <w:qFormat/>
    <w:rsid w:val="00A3160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A316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A31600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316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A3160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40E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E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755E5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18</cp:revision>
  <cp:lastPrinted>2021-11-26T12:23:00Z</cp:lastPrinted>
  <dcterms:created xsi:type="dcterms:W3CDTF">2021-03-11T12:01:00Z</dcterms:created>
  <dcterms:modified xsi:type="dcterms:W3CDTF">2021-12-08T13:43:00Z</dcterms:modified>
</cp:coreProperties>
</file>